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(cancellare le voci che non interessano</w:t>
      </w:r>
      <w:r w:rsidRPr="006223CB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r w:rsidRPr="006223CB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6223CB">
        <w:rPr>
          <w:rFonts w:eastAsia="Times New Roman" w:cstheme="minorHAnsi"/>
        </w:rPr>
        <w:t>l</w:t>
      </w:r>
      <w:r w:rsidR="008B0FDF" w:rsidRPr="006223CB">
        <w:rPr>
          <w:rFonts w:eastAsia="Times New Roman" w:cstheme="minorHAnsi"/>
        </w:rPr>
        <w:t>’</w:t>
      </w:r>
      <w:r w:rsidR="00193337">
        <w:rPr>
          <w:rFonts w:eastAsia="Times New Roman" w:cstheme="minorHAnsi"/>
        </w:rPr>
        <w:t>a.s.</w:t>
      </w:r>
      <w:proofErr w:type="spellEnd"/>
      <w:r w:rsidR="00193337">
        <w:rPr>
          <w:rFonts w:eastAsia="Times New Roman" w:cstheme="minorHAnsi"/>
        </w:rPr>
        <w:t xml:space="preserve"> 2021/22</w:t>
      </w:r>
      <w:bookmarkStart w:id="0" w:name="_GoBack"/>
      <w:bookmarkEnd w:id="0"/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relativi a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>Sono esclusi dal punteggio massimo il concorso (lettera A 12 pp.) e la partecipazione agli esami di stato anni 98/99 fino al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>(aggiuntivi al massimo dei 10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>Il punteggio va attribuito al solo personale in possesso di laurea</w:t>
      </w:r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r w:rsidRPr="006223CB">
              <w:rPr>
                <w:b/>
              </w:rPr>
              <w:t xml:space="preserve"> 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>imo livello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>ambito delle discipline attualmente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Corsi 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 2005/06</w:t>
      </w:r>
      <w:r w:rsidRPr="006223CB">
        <w:rPr>
          <w:rFonts w:eastAsia="Times New Roman" w:cstheme="minorHAnsi"/>
          <w:b/>
        </w:rPr>
        <w:t xml:space="preserve"> ad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 xml:space="preserve">solo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>Diploma di Scienze della formazione primaria</w:t>
      </w:r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</w:t>
      </w:r>
      <w:proofErr w:type="gramStart"/>
      <w:r w:rsidR="00F13880" w:rsidRPr="006223CB">
        <w:rPr>
          <w:rFonts w:eastAsia="Times New Roman" w:cstheme="minorHAnsi"/>
          <w:b/>
        </w:rPr>
        <w:t>…….</w:t>
      </w:r>
      <w:proofErr w:type="gramEnd"/>
      <w:r w:rsidR="00F13880" w:rsidRPr="006223CB">
        <w:rPr>
          <w:rFonts w:eastAsia="Times New Roman" w:cstheme="minorHAnsi"/>
          <w:b/>
        </w:rPr>
        <w:t>….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r w:rsidR="00E61404" w:rsidRPr="006223CB">
        <w:rPr>
          <w:rFonts w:eastAsia="Times New Roman" w:cstheme="minorHAnsi"/>
          <w:b/>
          <w:i/>
        </w:rPr>
        <w:t>dellaTabella</w:t>
      </w:r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98/99        </w:t>
            </w:r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2E0509" w:rsidP="006F42DF">
      <w:pPr>
        <w:rPr>
          <w:rFonts w:eastAsia="Times New Roman" w:cstheme="minorHAnsi"/>
          <w:b/>
        </w:rPr>
      </w:pPr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7187C"/>
    <w:rsid w:val="00184449"/>
    <w:rsid w:val="001911BD"/>
    <w:rsid w:val="00193337"/>
    <w:rsid w:val="001E0F7B"/>
    <w:rsid w:val="001E416D"/>
    <w:rsid w:val="001F1778"/>
    <w:rsid w:val="00201738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27F7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C3B6"/>
  <w15:docId w15:val="{6054384B-FE48-4ED2-89AE-027160AD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9118-8E76-4B13-B7A5-9EFF871C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Cinzia Mura</cp:lastModifiedBy>
  <cp:revision>3</cp:revision>
  <dcterms:created xsi:type="dcterms:W3CDTF">2022-03-03T10:39:00Z</dcterms:created>
  <dcterms:modified xsi:type="dcterms:W3CDTF">2022-03-03T12:25:00Z</dcterms:modified>
</cp:coreProperties>
</file>